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B7" w:rsidRDefault="006B22B7" w:rsidP="006B22B7">
      <w:pPr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F724E90" wp14:editId="5F3CDA2E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400175" cy="1247775"/>
            <wp:effectExtent l="0" t="0" r="9525" b="9525"/>
            <wp:wrapSquare wrapText="bothSides"/>
            <wp:docPr id="3" name="Imagem 3" descr="LOGO FESP RED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ESP REDON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B55">
        <w:rPr>
          <w:rFonts w:ascii="Arial" w:hAnsi="Arial" w:cs="Arial"/>
          <w:b/>
          <w:sz w:val="24"/>
          <w:szCs w:val="24"/>
        </w:rPr>
        <w:t>APÊNDICE B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B22B7" w:rsidRDefault="006B22B7" w:rsidP="006B22B7">
      <w:pPr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6B22B7" w:rsidRPr="00CF4D86" w:rsidRDefault="006B22B7" w:rsidP="006B22B7">
      <w:pPr>
        <w:spacing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964DD">
        <w:rPr>
          <w:rFonts w:ascii="Arial" w:hAnsi="Arial" w:cs="Arial"/>
          <w:b/>
          <w:sz w:val="24"/>
          <w:szCs w:val="24"/>
        </w:rPr>
        <w:t>FORMULÁRIO DE AVALIAÇÃO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– QUALIDADE DO DESEMPENHO DO ACADÊMICO </w:t>
      </w:r>
      <w:r w:rsidRPr="00A6671C">
        <w:rPr>
          <w:rFonts w:ascii="Arial" w:eastAsia="Times New Roman" w:hAnsi="Arial" w:cs="Arial"/>
          <w:b/>
          <w:sz w:val="24"/>
          <w:szCs w:val="24"/>
          <w:lang w:eastAsia="pt-BR"/>
        </w:rPr>
        <w:t>(A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N</w:t>
      </w:r>
      <w:r w:rsidRPr="00A6671C">
        <w:rPr>
          <w:rFonts w:ascii="Arial" w:eastAsia="Times New Roman" w:hAnsi="Arial" w:cs="Arial"/>
          <w:b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XO</w:t>
      </w:r>
      <w:r w:rsidRPr="00A667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C</w:t>
      </w:r>
      <w:r w:rsidRPr="00A6671C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</w:p>
    <w:p w:rsidR="006B22B7" w:rsidRDefault="006B22B7" w:rsidP="006B22B7">
      <w:pPr>
        <w:spacing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B22B7" w:rsidRDefault="006B22B7" w:rsidP="006B22B7">
      <w:pPr>
        <w:spacing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B22B7" w:rsidRDefault="006B22B7" w:rsidP="006B22B7">
      <w:pPr>
        <w:spacing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B22B7" w:rsidRPr="00A7272F" w:rsidRDefault="006B22B7" w:rsidP="006B22B7">
      <w:pPr>
        <w:spacing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14459" w:type="dxa"/>
        <w:tblInd w:w="108" w:type="dxa"/>
        <w:tblLook w:val="04A0" w:firstRow="1" w:lastRow="0" w:firstColumn="1" w:lastColumn="0" w:noHBand="0" w:noVBand="1"/>
      </w:tblPr>
      <w:tblGrid>
        <w:gridCol w:w="14459"/>
      </w:tblGrid>
      <w:tr w:rsidR="006B22B7" w:rsidTr="004614E8">
        <w:trPr>
          <w:trHeight w:val="689"/>
        </w:trPr>
        <w:tc>
          <w:tcPr>
            <w:tcW w:w="14459" w:type="dxa"/>
          </w:tcPr>
          <w:p w:rsidR="006B22B7" w:rsidRDefault="006B22B7" w:rsidP="004614E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Orientador:___________________________________________________________________________________________</w:t>
            </w:r>
          </w:p>
          <w:p w:rsidR="006B22B7" w:rsidRDefault="006B22B7" w:rsidP="004614E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 Direito                                Data de Início da orientação ____/____/___     Data de Término da Orientação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____/____/___</w:t>
            </w:r>
          </w:p>
        </w:tc>
      </w:tr>
    </w:tbl>
    <w:p w:rsidR="006B22B7" w:rsidRDefault="006B22B7" w:rsidP="006B22B7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418" w:type="dxa"/>
        <w:tblInd w:w="108" w:type="dxa"/>
        <w:tblLook w:val="04A0" w:firstRow="1" w:lastRow="0" w:firstColumn="1" w:lastColumn="0" w:noHBand="0" w:noVBand="1"/>
      </w:tblPr>
      <w:tblGrid>
        <w:gridCol w:w="14418"/>
      </w:tblGrid>
      <w:tr w:rsidR="006B22B7" w:rsidTr="004614E8">
        <w:trPr>
          <w:trHeight w:val="689"/>
        </w:trPr>
        <w:tc>
          <w:tcPr>
            <w:tcW w:w="14418" w:type="dxa"/>
          </w:tcPr>
          <w:p w:rsidR="006B22B7" w:rsidRDefault="006B22B7" w:rsidP="004614E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Orientando:_________________________________________________________________________________________________</w:t>
            </w:r>
          </w:p>
          <w:p w:rsidR="006B22B7" w:rsidRDefault="006B22B7" w:rsidP="004614E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_______________________________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___________________________ Obs: __________________________________</w:t>
            </w:r>
          </w:p>
        </w:tc>
      </w:tr>
    </w:tbl>
    <w:p w:rsidR="006B22B7" w:rsidRDefault="006B22B7" w:rsidP="006B22B7">
      <w:pPr>
        <w:ind w:left="0" w:firstLine="0"/>
      </w:pPr>
    </w:p>
    <w:tbl>
      <w:tblPr>
        <w:tblStyle w:val="Tabelacomgrade"/>
        <w:tblW w:w="14459" w:type="dxa"/>
        <w:tblInd w:w="108" w:type="dxa"/>
        <w:tblLook w:val="04A0" w:firstRow="1" w:lastRow="0" w:firstColumn="1" w:lastColumn="0" w:noHBand="0" w:noVBand="1"/>
      </w:tblPr>
      <w:tblGrid>
        <w:gridCol w:w="10632"/>
        <w:gridCol w:w="3827"/>
      </w:tblGrid>
      <w:tr w:rsidR="006B22B7" w:rsidRPr="00CF4D86" w:rsidTr="004614E8">
        <w:tc>
          <w:tcPr>
            <w:tcW w:w="10632" w:type="dxa"/>
          </w:tcPr>
          <w:p w:rsidR="006B22B7" w:rsidRPr="00E674F9" w:rsidRDefault="006B22B7" w:rsidP="004614E8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674F9">
              <w:rPr>
                <w:rFonts w:ascii="Arial" w:hAnsi="Arial" w:cs="Arial"/>
                <w:b/>
                <w:sz w:val="24"/>
                <w:szCs w:val="24"/>
              </w:rPr>
              <w:t>CRITÉRIOS DE AVALIAÇÃO NO DECORRER DA ELABORAÇÃO DO TCC</w:t>
            </w:r>
          </w:p>
        </w:tc>
        <w:tc>
          <w:tcPr>
            <w:tcW w:w="3827" w:type="dxa"/>
          </w:tcPr>
          <w:p w:rsidR="006B22B7" w:rsidRPr="00E674F9" w:rsidRDefault="006B22B7" w:rsidP="004614E8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4F9">
              <w:rPr>
                <w:rFonts w:ascii="Arial" w:hAnsi="Arial" w:cs="Arial"/>
                <w:b/>
                <w:sz w:val="24"/>
                <w:szCs w:val="24"/>
              </w:rPr>
              <w:t>CONCEITOS</w:t>
            </w:r>
          </w:p>
        </w:tc>
      </w:tr>
      <w:tr w:rsidR="006B22B7" w:rsidRPr="00CF4D86" w:rsidTr="004614E8">
        <w:tc>
          <w:tcPr>
            <w:tcW w:w="10632" w:type="dxa"/>
          </w:tcPr>
          <w:p w:rsidR="006B22B7" w:rsidRPr="005706F3" w:rsidRDefault="006B22B7" w:rsidP="004614E8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706F3">
              <w:rPr>
                <w:rFonts w:ascii="Arial" w:hAnsi="Arial" w:cs="Arial"/>
                <w:b/>
                <w:sz w:val="24"/>
                <w:szCs w:val="24"/>
              </w:rPr>
              <w:t>1 PONTUALIDADE</w:t>
            </w:r>
          </w:p>
          <w:p w:rsidR="006B22B7" w:rsidRPr="00CF4D86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Chega no horário agendado ou remarca com antecedência novo encontro quando não conseguiu completar tarefa dada pelo orientador, apresentando justificativa plausível.</w:t>
            </w:r>
          </w:p>
        </w:tc>
        <w:tc>
          <w:tcPr>
            <w:tcW w:w="3827" w:type="dxa"/>
          </w:tcPr>
          <w:p w:rsidR="006B22B7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6B22B7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Muito bom     (    ) Bom</w:t>
            </w:r>
          </w:p>
          <w:p w:rsidR="006B22B7" w:rsidRPr="00CF4D86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Regular        (    ) Insuficiente</w:t>
            </w:r>
          </w:p>
        </w:tc>
      </w:tr>
      <w:tr w:rsidR="006B22B7" w:rsidRPr="00CF4D86" w:rsidTr="004614E8">
        <w:tc>
          <w:tcPr>
            <w:tcW w:w="10632" w:type="dxa"/>
          </w:tcPr>
          <w:p w:rsidR="006B22B7" w:rsidRPr="005706F3" w:rsidRDefault="006B22B7" w:rsidP="004614E8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706F3">
              <w:rPr>
                <w:rFonts w:ascii="Arial" w:hAnsi="Arial" w:cs="Arial"/>
                <w:b/>
                <w:sz w:val="24"/>
                <w:szCs w:val="24"/>
              </w:rPr>
              <w:t>2 DISCIPLINA</w:t>
            </w:r>
          </w:p>
          <w:p w:rsidR="006B22B7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Cumpre as orientações e os prazos, aprofunda o conteúdo teórico básico, demonstrando esforço intelectual na discussão do tema do TCC.</w:t>
            </w:r>
          </w:p>
        </w:tc>
        <w:tc>
          <w:tcPr>
            <w:tcW w:w="3827" w:type="dxa"/>
          </w:tcPr>
          <w:p w:rsidR="006B22B7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6B22B7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Muito bom     (    ) Bom</w:t>
            </w:r>
          </w:p>
          <w:p w:rsidR="006B22B7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Regular        (    ) Insuficiente</w:t>
            </w:r>
          </w:p>
        </w:tc>
      </w:tr>
      <w:tr w:rsidR="006B22B7" w:rsidRPr="00CF4D86" w:rsidTr="004614E8">
        <w:tc>
          <w:tcPr>
            <w:tcW w:w="10632" w:type="dxa"/>
          </w:tcPr>
          <w:p w:rsidR="006B22B7" w:rsidRDefault="006B22B7" w:rsidP="004614E8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INICIATIVA</w:t>
            </w:r>
          </w:p>
          <w:p w:rsidR="006B22B7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Possui autonomia para resolver problemas e aprofundar o conhecimento teórico básico, buscando informações em diferentes fontes, selecionando os pontos de interesse para apresentar e discutir com o orientador. </w:t>
            </w:r>
          </w:p>
          <w:p w:rsidR="006B22B7" w:rsidRPr="005706F3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22B7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6B22B7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Muito bom     (    ) Bom</w:t>
            </w:r>
          </w:p>
          <w:p w:rsidR="006B22B7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Regular        (    ) Insuficiente</w:t>
            </w:r>
          </w:p>
        </w:tc>
      </w:tr>
      <w:tr w:rsidR="006B22B7" w:rsidRPr="00CF4D86" w:rsidTr="004614E8">
        <w:tc>
          <w:tcPr>
            <w:tcW w:w="10632" w:type="dxa"/>
          </w:tcPr>
          <w:p w:rsidR="006B22B7" w:rsidRDefault="006B22B7" w:rsidP="004614E8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 RESPONSABILIDADE</w:t>
            </w:r>
          </w:p>
          <w:p w:rsidR="006B22B7" w:rsidRPr="005706F3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706F3">
              <w:rPr>
                <w:rFonts w:ascii="Arial" w:hAnsi="Arial" w:cs="Arial"/>
                <w:sz w:val="24"/>
                <w:szCs w:val="24"/>
              </w:rPr>
              <w:t xml:space="preserve">Demonstra </w:t>
            </w:r>
            <w:r>
              <w:rPr>
                <w:rFonts w:ascii="Arial" w:hAnsi="Arial" w:cs="Arial"/>
                <w:sz w:val="24"/>
                <w:szCs w:val="24"/>
              </w:rPr>
              <w:t>cuidado com a qualidade do TCC, evitando plágio, discutindo com o orientador os autores citados, produzindo um texto em que a apropriação de ideias demonstra a autoria</w:t>
            </w:r>
          </w:p>
        </w:tc>
        <w:tc>
          <w:tcPr>
            <w:tcW w:w="3827" w:type="dxa"/>
          </w:tcPr>
          <w:p w:rsidR="006B22B7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6B22B7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Muito bom     (    ) Bom</w:t>
            </w:r>
          </w:p>
          <w:p w:rsidR="006B22B7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Regular        (    ) Insuficiente</w:t>
            </w:r>
          </w:p>
        </w:tc>
      </w:tr>
      <w:tr w:rsidR="006B22B7" w:rsidRPr="00CF4D86" w:rsidTr="004614E8">
        <w:tc>
          <w:tcPr>
            <w:tcW w:w="10632" w:type="dxa"/>
          </w:tcPr>
          <w:p w:rsidR="006B22B7" w:rsidRDefault="006B22B7" w:rsidP="004614E8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CONDUTA ÉTICA.</w:t>
            </w:r>
          </w:p>
          <w:p w:rsidR="006B22B7" w:rsidRPr="005706F3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Adota atitude de respeito para com o orientador, professores, colegas e funcionários da FESP nas formas de falar e agir, compatíveis com valores profissionais, humanos e institucionais, bem como aceita com humildade críticas e sugestões sobre o seu TCC.</w:t>
            </w:r>
          </w:p>
        </w:tc>
        <w:tc>
          <w:tcPr>
            <w:tcW w:w="3827" w:type="dxa"/>
          </w:tcPr>
          <w:p w:rsidR="006B22B7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6B22B7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Muito bom     (    ) Bom</w:t>
            </w:r>
          </w:p>
          <w:p w:rsidR="006B22B7" w:rsidRDefault="006B22B7" w:rsidP="004614E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Regular        (    ) Insuficiente</w:t>
            </w:r>
          </w:p>
        </w:tc>
      </w:tr>
    </w:tbl>
    <w:p w:rsidR="006B22B7" w:rsidRDefault="006B22B7" w:rsidP="006B22B7">
      <w:pPr>
        <w:rPr>
          <w:rFonts w:ascii="Arial" w:hAnsi="Arial" w:cs="Arial"/>
          <w:sz w:val="24"/>
          <w:szCs w:val="24"/>
        </w:rPr>
      </w:pPr>
    </w:p>
    <w:p w:rsidR="006B22B7" w:rsidRDefault="006B22B7" w:rsidP="006B22B7">
      <w:pPr>
        <w:rPr>
          <w:rFonts w:ascii="Arial" w:hAnsi="Arial" w:cs="Arial"/>
          <w:sz w:val="24"/>
          <w:szCs w:val="24"/>
        </w:rPr>
      </w:pPr>
    </w:p>
    <w:p w:rsidR="006B22B7" w:rsidRPr="00E54DA2" w:rsidRDefault="006B22B7" w:rsidP="006B22B7">
      <w:pPr>
        <w:ind w:left="0" w:firstLine="0"/>
        <w:rPr>
          <w:rFonts w:ascii="Arial" w:hAnsi="Arial" w:cs="Arial"/>
        </w:rPr>
      </w:pPr>
    </w:p>
    <w:p w:rsidR="006B22B7" w:rsidRDefault="006B22B7" w:rsidP="006B22B7">
      <w:pPr>
        <w:ind w:left="0"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Cabedelo, PB</w:t>
      </w:r>
      <w:r w:rsidRPr="00A6671C">
        <w:rPr>
          <w:rFonts w:ascii="Arial" w:eastAsia="Times New Roman" w:hAnsi="Arial" w:cs="Arial"/>
          <w:sz w:val="24"/>
          <w:szCs w:val="24"/>
          <w:lang w:eastAsia="pt-BR"/>
        </w:rPr>
        <w:t>, 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___ </w:t>
      </w:r>
      <w:r w:rsidRPr="00A6671C">
        <w:rPr>
          <w:rFonts w:ascii="Arial" w:eastAsia="Times New Roman" w:hAnsi="Arial" w:cs="Arial"/>
          <w:sz w:val="24"/>
          <w:szCs w:val="24"/>
          <w:lang w:eastAsia="pt-BR"/>
        </w:rPr>
        <w:t xml:space="preserve">de ______________ </w:t>
      </w:r>
      <w:proofErr w:type="spellStart"/>
      <w:r w:rsidRPr="00A6671C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A6671C">
        <w:rPr>
          <w:rFonts w:ascii="Arial" w:eastAsia="Times New Roman" w:hAnsi="Arial" w:cs="Arial"/>
          <w:sz w:val="24"/>
          <w:szCs w:val="24"/>
          <w:lang w:eastAsia="pt-BR"/>
        </w:rPr>
        <w:t xml:space="preserve"> 201__. </w:t>
      </w:r>
    </w:p>
    <w:p w:rsidR="006B22B7" w:rsidRDefault="006B22B7" w:rsidP="006B22B7">
      <w:pPr>
        <w:ind w:left="0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B22B7" w:rsidRDefault="006B22B7" w:rsidP="006B22B7">
      <w:pPr>
        <w:ind w:left="0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B22B7" w:rsidRDefault="006B22B7" w:rsidP="006B22B7">
      <w:pPr>
        <w:ind w:left="0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B22B7" w:rsidRDefault="006B22B7" w:rsidP="006B22B7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</w:t>
      </w:r>
    </w:p>
    <w:p w:rsidR="006B22B7" w:rsidRPr="008914D3" w:rsidRDefault="006B22B7" w:rsidP="006B22B7">
      <w:pPr>
        <w:spacing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A6671C">
        <w:rPr>
          <w:rFonts w:ascii="Arial" w:eastAsia="Times New Roman" w:hAnsi="Arial" w:cs="Arial"/>
          <w:sz w:val="24"/>
          <w:szCs w:val="24"/>
          <w:lang w:eastAsia="pt-BR"/>
        </w:rPr>
        <w:t xml:space="preserve">Professor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(a) </w:t>
      </w:r>
      <w:r w:rsidRPr="00A6671C">
        <w:rPr>
          <w:rFonts w:ascii="Arial" w:eastAsia="Times New Roman" w:hAnsi="Arial" w:cs="Arial"/>
          <w:sz w:val="24"/>
          <w:szCs w:val="24"/>
          <w:lang w:eastAsia="pt-BR"/>
        </w:rPr>
        <w:t xml:space="preserve">Orientador </w:t>
      </w:r>
      <w:r>
        <w:rPr>
          <w:rFonts w:ascii="Arial" w:eastAsia="Times New Roman" w:hAnsi="Arial" w:cs="Arial"/>
          <w:sz w:val="24"/>
          <w:szCs w:val="24"/>
          <w:lang w:eastAsia="pt-BR"/>
        </w:rPr>
        <w:t>(a)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</w:t>
      </w:r>
      <w:r w:rsidRPr="008914D3">
        <w:rPr>
          <w:rFonts w:ascii="Arial" w:hAnsi="Arial" w:cs="Arial"/>
          <w:sz w:val="24"/>
          <w:szCs w:val="24"/>
        </w:rPr>
        <w:t>Coord. COTRACC</w:t>
      </w:r>
    </w:p>
    <w:p w:rsidR="006B22B7" w:rsidRDefault="006B22B7" w:rsidP="006B22B7">
      <w:pPr>
        <w:spacing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B22B7" w:rsidRDefault="006B22B7" w:rsidP="006B22B7">
      <w:pPr>
        <w:ind w:left="0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B22B7" w:rsidRDefault="006B22B7" w:rsidP="006B22B7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4F87" w:rsidRDefault="00474F87"/>
    <w:sectPr w:rsidR="00474F87" w:rsidSect="00773CD1">
      <w:pgSz w:w="16838" w:h="11906" w:orient="landscape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B7"/>
    <w:rsid w:val="00474F87"/>
    <w:rsid w:val="004A3B55"/>
    <w:rsid w:val="006B22B7"/>
    <w:rsid w:val="00C8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B7"/>
    <w:pPr>
      <w:spacing w:after="0" w:line="360" w:lineRule="auto"/>
      <w:ind w:left="709" w:hanging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2B7"/>
    <w:pPr>
      <w:spacing w:after="0" w:line="240" w:lineRule="auto"/>
      <w:ind w:left="709" w:hanging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B7"/>
    <w:pPr>
      <w:spacing w:after="0" w:line="360" w:lineRule="auto"/>
      <w:ind w:left="709" w:hanging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2B7"/>
    <w:pPr>
      <w:spacing w:after="0" w:line="240" w:lineRule="auto"/>
      <w:ind w:left="709" w:hanging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carolina gondim</dc:creator>
  <cp:lastModifiedBy>Gabriella Nóbrega</cp:lastModifiedBy>
  <cp:revision>3</cp:revision>
  <cp:lastPrinted>2018-10-08T22:04:00Z</cp:lastPrinted>
  <dcterms:created xsi:type="dcterms:W3CDTF">2018-10-08T18:34:00Z</dcterms:created>
  <dcterms:modified xsi:type="dcterms:W3CDTF">2018-10-08T22:04:00Z</dcterms:modified>
</cp:coreProperties>
</file>